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06E1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附件三：</w:t>
      </w:r>
    </w:p>
    <w:p w14:paraId="14FAF16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center"/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初级“药品质量管理体系内审员”（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经营与使用）</w:t>
      </w:r>
      <w:r>
        <w:rPr>
          <w:rFonts w:hint="eastAsia" w:ascii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线上培训大纲</w:t>
      </w:r>
    </w:p>
    <w:p w14:paraId="70FBB4D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第一章 《药品质量管理体系内审员执业技能规范》标准概述</w:t>
      </w:r>
    </w:p>
    <w:p w14:paraId="364D44C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标准制定框架</w:t>
      </w:r>
    </w:p>
    <w:p w14:paraId="34E267C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一、目的</w:t>
      </w:r>
    </w:p>
    <w:p w14:paraId="3180764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二、思路</w:t>
      </w:r>
    </w:p>
    <w:p w14:paraId="733F97C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三、范围</w:t>
      </w:r>
    </w:p>
    <w:p w14:paraId="14CCB50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四、规范性引用文件</w:t>
      </w:r>
    </w:p>
    <w:p w14:paraId="2DA4A12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标准术语与定义</w:t>
      </w:r>
    </w:p>
    <w:p w14:paraId="5DC6DC3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一、目标（Objective）</w:t>
      </w:r>
    </w:p>
    <w:p w14:paraId="3ED29A2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二、组织（Organization）</w:t>
      </w:r>
    </w:p>
    <w:p w14:paraId="0211BCB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三、管理体系（Management System）</w:t>
      </w:r>
    </w:p>
    <w:p w14:paraId="04C1264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四、质量（Quality）</w:t>
      </w:r>
    </w:p>
    <w:p w14:paraId="3F48B2F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五、质量管理体系（Quality Management System）</w:t>
      </w:r>
    </w:p>
    <w:p w14:paraId="7C6F84D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六、客观证据（Objective Evidence）</w:t>
      </w:r>
    </w:p>
    <w:p w14:paraId="020451A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七、审核准则（Audit Criteria）</w:t>
      </w:r>
    </w:p>
    <w:p w14:paraId="25497F4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八、审核（Audit）</w:t>
      </w:r>
    </w:p>
    <w:p w14:paraId="7D29B6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九、药品质量管理体系内审员（Internal Auditors Ff Pharmaceutical Quality Management Syste）</w:t>
      </w:r>
    </w:p>
    <w:p w14:paraId="412B923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十、审核证据（Audit Evidence）</w:t>
      </w:r>
    </w:p>
    <w:p w14:paraId="3FA1A4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十一、审核发现（Audit Finding）</w:t>
      </w:r>
    </w:p>
    <w:p w14:paraId="733B579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内审员的基本要求</w:t>
      </w:r>
    </w:p>
    <w:p w14:paraId="7BB3535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一、内审员职业道德要求</w:t>
      </w:r>
    </w:p>
    <w:p w14:paraId="50C8615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二、内审员知识要求（依据《规范》4.2 条款）</w:t>
      </w:r>
    </w:p>
    <w:p w14:paraId="54AC753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三、内审员素质要求</w:t>
      </w:r>
    </w:p>
    <w:p w14:paraId="65F8DC1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 内审员等级划分、认定及依据</w:t>
      </w:r>
    </w:p>
    <w:p w14:paraId="7410E5B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一、内审员等级划分及认定</w:t>
      </w:r>
    </w:p>
    <w:p w14:paraId="3973AE8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二、内审员等级划分及认定依据</w:t>
      </w:r>
    </w:p>
    <w:p w14:paraId="2E0F1AD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其他规定</w:t>
      </w:r>
    </w:p>
    <w:p w14:paraId="54AEE57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一、内审员培训内容要求</w:t>
      </w:r>
    </w:p>
    <w:p w14:paraId="419B1BF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二、内审员继续教育的要求</w:t>
      </w:r>
    </w:p>
    <w:p w14:paraId="4B54D7C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三、内审员资格管理要求</w:t>
      </w:r>
    </w:p>
    <w:p w14:paraId="3C4F573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第六节《药品质量管理体系内审员人才库》建设</w:t>
      </w:r>
    </w:p>
    <w:p w14:paraId="1F0FA15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一、人才库的建立</w:t>
      </w:r>
    </w:p>
    <w:p w14:paraId="041581D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二、人才库的管理与维护</w:t>
      </w:r>
    </w:p>
    <w:p w14:paraId="1BCCF74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三、人才库应用</w:t>
      </w:r>
    </w:p>
    <w:p w14:paraId="519AE29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四、结语</w:t>
      </w:r>
    </w:p>
    <w:p w14:paraId="3A6F9D8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第二章 药品的分类与特性</w:t>
      </w:r>
    </w:p>
    <w:p w14:paraId="4A25409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药品的分类</w:t>
      </w:r>
    </w:p>
    <w:p w14:paraId="1E45DE8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一、按剂型分类</w:t>
      </w:r>
    </w:p>
    <w:p w14:paraId="2267550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二、按药品管理属性分类</w:t>
      </w:r>
    </w:p>
    <w:p w14:paraId="5FCDA27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三、按药品来源分类</w:t>
      </w:r>
    </w:p>
    <w:p w14:paraId="5FB8125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四、按微生物控制要求分类</w:t>
      </w:r>
    </w:p>
    <w:p w14:paraId="50B2E69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五、按风险等级分类</w:t>
      </w:r>
    </w:p>
    <w:p w14:paraId="2772540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药品的质量特性与质量要求</w:t>
      </w:r>
    </w:p>
    <w:p w14:paraId="60727B0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一、药品的质量特性</w:t>
      </w:r>
    </w:p>
    <w:p w14:paraId="669A3EC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二、药品的关键质量属性（CQA）</w:t>
      </w:r>
    </w:p>
    <w:p w14:paraId="3ECE90E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三、药品特殊储存条件</w:t>
      </w:r>
    </w:p>
    <w:p w14:paraId="0FF6A0F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第三章 药品全生命周期法规框架</w:t>
      </w:r>
    </w:p>
    <w:p w14:paraId="36F528D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国际药品法规框架</w:t>
      </w:r>
    </w:p>
    <w:p w14:paraId="4C7B654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一、国际法规协调组织与核心框架</w:t>
      </w:r>
    </w:p>
    <w:p w14:paraId="00B45D9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二、主要国家地区法规体系</w:t>
      </w:r>
    </w:p>
    <w:p w14:paraId="31903F1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中国药品法规框架</w:t>
      </w:r>
    </w:p>
    <w:p w14:paraId="48B6B40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一、《药品管理法》（2019 修订）</w:t>
      </w:r>
    </w:p>
    <w:p w14:paraId="1BDC44C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二、《药品经营和使用质量监督管理办法》（2024 施行）</w:t>
      </w:r>
    </w:p>
    <w:p w14:paraId="58D81F0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三、核心法规要点</w:t>
      </w:r>
    </w:p>
    <w:p w14:paraId="0C5571A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四、药品研发与生产法规要点 </w:t>
      </w:r>
    </w:p>
    <w:p w14:paraId="6C8D8BF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五、药品经营与使用法规要点</w:t>
      </w:r>
    </w:p>
    <w:p w14:paraId="109D06B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六、药品上市后监管与风险管理</w:t>
      </w:r>
    </w:p>
    <w:p w14:paraId="604C1F8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七、药品合规实践</w:t>
      </w:r>
    </w:p>
    <w:p w14:paraId="2B5625E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第四章 药品监管体系架构</w:t>
      </w:r>
    </w:p>
    <w:p w14:paraId="33789BF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中国药品监管法规体系构成</w:t>
      </w:r>
    </w:p>
    <w:p w14:paraId="06399CB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一、国家法律：药品监管之基石</w:t>
      </w:r>
    </w:p>
    <w:p w14:paraId="5116BE8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二、行政法规与部门规章：细化药品监管执行</w:t>
      </w:r>
    </w:p>
    <w:p w14:paraId="57A67A2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三、地方性法规与政策：因地制宜强化监管</w:t>
      </w:r>
    </w:p>
    <w:p w14:paraId="2864F38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四、技术标准与指南：规范药品生产经营行为</w:t>
      </w:r>
    </w:p>
    <w:p w14:paraId="4395FBD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中国药品监管体系架构</w:t>
      </w:r>
    </w:p>
    <w:p w14:paraId="1E6883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一、监管机构</w:t>
      </w:r>
    </w:p>
    <w:p w14:paraId="1DBF640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二、审评审批机制</w:t>
      </w:r>
    </w:p>
    <w:p w14:paraId="235C2E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三、检查执法与跨部门协同监管</w:t>
      </w:r>
    </w:p>
    <w:p w14:paraId="357AFCF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四、信息化与智慧监管</w:t>
      </w:r>
    </w:p>
    <w:p w14:paraId="2812B19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第五章 药品质量管理体系概述</w:t>
      </w:r>
    </w:p>
    <w:p w14:paraId="20EECE0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质量管理体系（QMS）定义、原则与核心要素</w:t>
      </w:r>
    </w:p>
    <w:p w14:paraId="2DD877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一、相关定义</w:t>
      </w:r>
    </w:p>
    <w:p w14:paraId="5B08E75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二、质量管理体系核心要素</w:t>
      </w:r>
    </w:p>
    <w:p w14:paraId="04FFE15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三、质量管理体系核心原则</w:t>
      </w:r>
    </w:p>
    <w:p w14:paraId="5EEFA4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四、药品质量管理体系的工具与方法</w:t>
      </w:r>
    </w:p>
    <w:p w14:paraId="0F62AB5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药品质量管理体系的特殊性</w:t>
      </w:r>
    </w:p>
    <w:p w14:paraId="2A62FBE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一、高风险性：生命安全的零容忍防线</w:t>
      </w:r>
    </w:p>
    <w:p w14:paraId="7C32ACE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二、法规强制性：合规要求的“钢性矩阵”</w:t>
      </w:r>
    </w:p>
    <w:p w14:paraId="50202A4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三、全生命周期管理：质量流动的闭环系统</w:t>
      </w:r>
    </w:p>
    <w:p w14:paraId="6F0BCB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第六章 初级内审员基础与核心能力构建</w:t>
      </w:r>
    </w:p>
    <w:p w14:paraId="2875DE8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内审的概述</w:t>
      </w:r>
    </w:p>
    <w:p w14:paraId="4E2F6D5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一、内审的定义与目的</w:t>
      </w:r>
    </w:p>
    <w:p w14:paraId="2FBC621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二、内审的基本类型与作用</w:t>
      </w:r>
    </w:p>
    <w:p w14:paraId="1A25DC3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三、内审员的角色与职责</w:t>
      </w:r>
    </w:p>
    <w:p w14:paraId="15FBD78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质量管理工具的认识和使用</w:t>
      </w:r>
    </w:p>
    <w:p w14:paraId="6C86074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一、统计方法基础知识</w:t>
      </w:r>
    </w:p>
    <w:p w14:paraId="5409795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二、简易统计工具和图表的应用</w:t>
      </w:r>
    </w:p>
    <w:p w14:paraId="78B0245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三、常用的统计方法</w:t>
      </w:r>
    </w:p>
    <w:p w14:paraId="4820AE3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质量管理体系文件架构与基本内容</w:t>
      </w:r>
    </w:p>
    <w:p w14:paraId="7B4D6A7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一、质量管理体系文件架构</w:t>
      </w:r>
    </w:p>
    <w:p w14:paraId="5B9A4B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二、体系文件的核心内容与创新方向</w:t>
      </w:r>
    </w:p>
    <w:p w14:paraId="0A60957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三、挑战与应对策略</w:t>
      </w:r>
    </w:p>
    <w:p w14:paraId="1BF2AE8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　审核流程与应用技巧</w:t>
      </w:r>
    </w:p>
    <w:p w14:paraId="60222C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一、审核流程与方法的运用</w:t>
      </w:r>
    </w:p>
    <w:p w14:paraId="53A88B8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二、审核证据收集与评价技巧</w:t>
      </w:r>
    </w:p>
    <w:p w14:paraId="3116009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三、不符合项的判定、分类与案例库的建立</w:t>
      </w:r>
    </w:p>
    <w:p w14:paraId="3FEC512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四、审核沟通技巧</w:t>
      </w:r>
    </w:p>
    <w:p w14:paraId="5C3036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五、审核文件与记录管理‌</w:t>
      </w:r>
    </w:p>
    <w:p w14:paraId="6622B24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药品经营与使用质量管理体系内审要点与法规的关联性</w:t>
      </w:r>
    </w:p>
    <w:p w14:paraId="4357D0F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一、药品经营环节</w:t>
      </w:r>
    </w:p>
    <w:p w14:paraId="26999AD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二、药品使用环节</w:t>
      </w:r>
    </w:p>
    <w:p w14:paraId="5345D90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三、体系内审与法规的关联性应用</w:t>
      </w:r>
    </w:p>
    <w:p w14:paraId="3601327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 GB/T19001-2016质量管理体系概述与要求</w:t>
      </w:r>
    </w:p>
    <w:p w14:paraId="3715E56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一、GB/T19001-2016质量管理体系概论</w:t>
      </w:r>
    </w:p>
    <w:p w14:paraId="53B431E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二、GB/T19000－2016《质量管理体系基础和术语》标准介绍</w:t>
      </w:r>
    </w:p>
    <w:p w14:paraId="2AF478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三、GB/T19000－2016《质量管理体系要求》标准介绍</w:t>
      </w:r>
    </w:p>
    <w:p w14:paraId="2CF0CA1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第七章 药品经营与使用内审要素与要求</w:t>
      </w:r>
    </w:p>
    <w:p w14:paraId="0FD4299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关键岗位人员变更审核要素与要求</w:t>
      </w:r>
    </w:p>
    <w:p w14:paraId="4899B3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7F8FA73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9967E3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38A4938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18132AD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77BFD24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338F2C6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经营场所变更审核审核要素与要求</w:t>
      </w:r>
    </w:p>
    <w:p w14:paraId="60AD7BF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43FD66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790AFBF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5764782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4F2825C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57DF19D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51B02D3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组织机构与质量管理职责审核审核要素与要求</w:t>
      </w:r>
    </w:p>
    <w:p w14:paraId="34DC14E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1CBEE06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B121B2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24E3B2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1C25EDE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2B013C2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725CD8D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 质量策划审核要素与要求</w:t>
      </w:r>
    </w:p>
    <w:p w14:paraId="0486D6F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57D0CE2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7E6BEEF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00A066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1A185C2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56D0AA5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242A5AD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资源管理审核要素与要求</w:t>
      </w:r>
    </w:p>
    <w:p w14:paraId="705EC6C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一、人员与培训的审核要求</w:t>
      </w:r>
    </w:p>
    <w:p w14:paraId="39E664A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二、设施与设备的审核要求</w:t>
      </w:r>
    </w:p>
    <w:p w14:paraId="2F4CF73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三、温控系统的审核要求</w:t>
      </w:r>
    </w:p>
    <w:p w14:paraId="0D9077A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四、校准与验证的审核要求</w:t>
      </w:r>
    </w:p>
    <w:p w14:paraId="16C5432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五、客户管理的审核要求</w:t>
      </w:r>
    </w:p>
    <w:p w14:paraId="2824CF6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六、经营药品品种的审核要求</w:t>
      </w:r>
    </w:p>
    <w:p w14:paraId="4E296AF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 质量管理体系及文件审核要素与要求</w:t>
      </w:r>
    </w:p>
    <w:p w14:paraId="6A0CE63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一、质量管理体系的审核要求</w:t>
      </w:r>
    </w:p>
    <w:p w14:paraId="344B9EF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二、质量管理体系文件的审核要求</w:t>
      </w:r>
    </w:p>
    <w:p w14:paraId="2A7910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三、数据、记录、凭证和档案的审核要求</w:t>
      </w:r>
    </w:p>
    <w:p w14:paraId="209B8DD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第七节 计算机管理系统的审核要求</w:t>
      </w:r>
    </w:p>
    <w:p w14:paraId="5CEBF79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一、计算机系统功能和适用性的审核要求</w:t>
      </w:r>
    </w:p>
    <w:p w14:paraId="321A5C1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二、系统访问和权限分配的审核要求</w:t>
      </w:r>
    </w:p>
    <w:p w14:paraId="7225A35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三、基础数据建立和更新的审核要求</w:t>
      </w:r>
    </w:p>
    <w:p w14:paraId="0C2759C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四、经营数据录入、处理的审核要求</w:t>
      </w:r>
    </w:p>
    <w:p w14:paraId="5856A11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五、计算机系统预警、拦截设置的审核要求</w:t>
      </w:r>
    </w:p>
    <w:p w14:paraId="567B2D7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六、数据备份、保存和恢复的审核要求</w:t>
      </w:r>
    </w:p>
    <w:p w14:paraId="73F88D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七、药品经营企业计算机系统异常情况的审核要求</w:t>
      </w:r>
    </w:p>
    <w:p w14:paraId="1591014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第八节 药品冷链管理审核要素与要求</w:t>
      </w:r>
    </w:p>
    <w:p w14:paraId="4E6C591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一、药品冷链的审核要求</w:t>
      </w:r>
    </w:p>
    <w:p w14:paraId="2D8A2EA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二、药品储运温度的审核要求</w:t>
      </w:r>
    </w:p>
    <w:p w14:paraId="4804B7F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三、冷链设备的审核要求</w:t>
      </w:r>
    </w:p>
    <w:p w14:paraId="7FC74BC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四、药品冷链审核流程的审核要求</w:t>
      </w:r>
    </w:p>
    <w:p w14:paraId="68C673F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第九节 药品采购审核要素与要求</w:t>
      </w:r>
    </w:p>
    <w:p w14:paraId="2DF0855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55669BF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4E1602B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5DE5051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四、常见问题与应对策略</w:t>
      </w:r>
    </w:p>
    <w:p w14:paraId="27A418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五、药品采购质量管理体系建立与文件要求</w:t>
      </w:r>
    </w:p>
    <w:p w14:paraId="25A339F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3A32527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第十节 药品收货与验收审核要素与要求</w:t>
      </w:r>
    </w:p>
    <w:p w14:paraId="15F907E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一、深度解读相关法规</w:t>
      </w:r>
    </w:p>
    <w:p w14:paraId="5437223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二、药品收货与验收的审核要点</w:t>
      </w:r>
    </w:p>
    <w:p w14:paraId="3584FF7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三、常见问题与应对策略</w:t>
      </w:r>
    </w:p>
    <w:p w14:paraId="401F43E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四、药品收货与验收质量管理体系建立与文件要求</w:t>
      </w:r>
    </w:p>
    <w:p w14:paraId="339E1B8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五、实战与案例</w:t>
      </w:r>
    </w:p>
    <w:p w14:paraId="138E5DD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第十一节 药品储存、养护与陈列审核要素与要求</w:t>
      </w:r>
    </w:p>
    <w:p w14:paraId="2284949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738C937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21A7C32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5F2D21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四、药品储存、养护和陈列质量管理体系建立与文件要求</w:t>
      </w:r>
    </w:p>
    <w:p w14:paraId="6D6FA1B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599268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58B0D89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第十二节 药品销售审核要素与要求</w:t>
      </w:r>
    </w:p>
    <w:p w14:paraId="46244C9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03B5FA6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02F3E8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2AE8DAF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641349A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7B29B4E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0162341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第十三节 药品出库审核要素与要求</w:t>
      </w:r>
    </w:p>
    <w:p w14:paraId="115626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0092539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5E5B9C6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7E59839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7646FC6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09FC6B7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7974A6E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第十四节 药品运输与配送审核要素与要求</w:t>
      </w:r>
    </w:p>
    <w:p w14:paraId="6A5BC1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7A7F83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17C3DCD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725DA2C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099A7D3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25FFB4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4FB6E39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第十五节 药品售后管理审核要素与要求</w:t>
      </w:r>
    </w:p>
    <w:p w14:paraId="53CF0E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1DA16E7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717988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70DAADA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27A4118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5F4AF98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0C2D53E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第十六节 药品处方、调配、配剂与使用审核要素与要求</w:t>
      </w:r>
    </w:p>
    <w:p w14:paraId="14F546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600DD20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5F22E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3926E55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5B268EA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3078741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74AEFC6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第十七节 药品召回、退货审核要素与要求</w:t>
      </w:r>
    </w:p>
    <w:p w14:paraId="4D2D24E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13491F7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35F5D21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0C1F029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24032D0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3AE92E6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77AE03D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第十八节 不合格药品管理审核要素与要求</w:t>
      </w:r>
    </w:p>
    <w:p w14:paraId="57D34C6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一、法规政策深度解读</w:t>
      </w:r>
    </w:p>
    <w:p w14:paraId="74F5D35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二、内审流程与方法</w:t>
      </w:r>
    </w:p>
    <w:p w14:paraId="0A740E0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三、审核要点与技巧</w:t>
      </w:r>
    </w:p>
    <w:p w14:paraId="28C0F0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四、质量管理体系建立与文件要求</w:t>
      </w:r>
    </w:p>
    <w:p w14:paraId="3806B77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五、常见问题与应对策略</w:t>
      </w:r>
    </w:p>
    <w:p w14:paraId="1ECAF16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六、实战演练与案例分析</w:t>
      </w:r>
    </w:p>
    <w:p w14:paraId="7C2EF01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第十九节 药品追溯体系审核要素与要求</w:t>
      </w:r>
    </w:p>
    <w:p w14:paraId="1FFD3BC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一、药品追溯体系概述</w:t>
      </w:r>
    </w:p>
    <w:p w14:paraId="17F9C9E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二、药品追溯法规与标准要求</w:t>
      </w:r>
    </w:p>
    <w:p w14:paraId="73789A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三、药品追溯体系审核要点</w:t>
      </w:r>
    </w:p>
    <w:p w14:paraId="7E67F3C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四、追溯系统运行与维护</w:t>
      </w:r>
    </w:p>
    <w:p w14:paraId="2B4C40D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五、追溯数据存储与管理</w:t>
      </w:r>
    </w:p>
    <w:p w14:paraId="65584DE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六、追溯协同与信息共享</w:t>
      </w:r>
    </w:p>
    <w:p w14:paraId="3EA3C12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第二十节 药品特殊场景审核要素与要求</w:t>
      </w:r>
    </w:p>
    <w:p w14:paraId="6EABFE6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一、互联网药品经营与使用的审核要求</w:t>
      </w:r>
    </w:p>
    <w:p w14:paraId="5F23BFA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二、网络销售处方药的审核要求</w:t>
      </w:r>
    </w:p>
    <w:p w14:paraId="1B2B565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三、药品冷链运输突发事件的审核要求</w:t>
      </w:r>
    </w:p>
    <w:p w14:paraId="3753818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四、紧急用药的审核要求</w:t>
      </w:r>
    </w:p>
    <w:p w14:paraId="621FE78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五、特殊管理药品的审核要求</w:t>
      </w:r>
    </w:p>
    <w:p w14:paraId="7481345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六、医疗机构制剂的审核要求</w:t>
      </w:r>
    </w:p>
    <w:p w14:paraId="236CC55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七、药品不良反应监测与召回的审核要求</w:t>
      </w:r>
    </w:p>
    <w:p w14:paraId="15BC586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bookmarkStart w:id="0" w:name="_GoBack"/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注：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线上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中级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课程包含对应职业方向的初级课程，高级课程包含对应职业方向的中级课程。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培训内容将根据国家行业法规、标准的更新做出相应的调整与更新！</w:t>
      </w:r>
    </w:p>
    <w:bookmarkEnd w:id="0"/>
    <w:p w14:paraId="2BFE4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2025-09-02T04:53:38Z</dcterms:created>
  <dc:creator>dell</dc:creator>
  <cp:lastModifiedBy>微信用户</cp:lastModifiedBy>
  <dcterms:modified xsi:type="dcterms:W3CDTF">2025-09-02T04:55:52Z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eyJoZGlkIjoiZWFjZDllMzI2NWU4M2M4OGZiN2YxNmMzNTMzYTY3OGQiLCJ1c2VySWQiOiIxMjg4NDE4OTY0In0=</vt:lpwstr>
  </property>
  <property fmtid="{D5CDD505-2E9C-101B-9397-08002B2CF9AE}" pid="4" name="ICV">
    <vt:lpwstr>B1406C1040E74EA981EAEC9A9F78B5AA_12</vt:lpwstr>
  </property>
</Properties>
</file>